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07D25FA" w:rsidRDefault="004E72CD" w:rsidP="041ECE50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7D25FA" w:rsidRDefault="003C4483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7D25FA" w:rsidRDefault="004E72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7D25FA" w:rsidRDefault="004E72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07D25FA" w:rsidRDefault="004E72CD" w:rsidP="041ECE50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7D25FA" w:rsidRDefault="003C4483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7D25FA" w:rsidRDefault="004E72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7D25FA" w:rsidRDefault="004E72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07D25FA" w:rsidRDefault="004E72CD" w:rsidP="041ECE50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7D25FA" w:rsidRDefault="003C4483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7D25FA" w:rsidRDefault="004E72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7D25FA" w:rsidRDefault="004E72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607477B3" w:rsidR="000F6F6D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1.8.4</w:t>
            </w:r>
          </w:p>
        </w:tc>
        <w:tc>
          <w:tcPr>
            <w:tcW w:w="1544" w:type="dxa"/>
            <w:vAlign w:val="center"/>
          </w:tcPr>
          <w:p w14:paraId="59F2053B" w14:textId="3B6D8D01" w:rsidR="000F6F6D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2463C99D" w:rsidR="000B23E9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1.8.5</w:t>
            </w:r>
          </w:p>
        </w:tc>
        <w:tc>
          <w:tcPr>
            <w:tcW w:w="1544" w:type="dxa"/>
            <w:vAlign w:val="center"/>
          </w:tcPr>
          <w:p w14:paraId="28B9EDF4" w14:textId="6F20F593" w:rsidR="000B23E9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D215D9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215D9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5C94545F" w:rsidR="007A0532" w:rsidRPr="00D215D9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D215D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 w:rsidRPr="00D215D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215D9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D215D9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D215D9" w:rsidRDefault="005739AA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D215D9"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D215D9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215D9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5916AD76" w:rsidR="000F6F6D" w:rsidRPr="00697D21" w:rsidRDefault="00D215D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1.8.6</w:t>
            </w:r>
          </w:p>
        </w:tc>
        <w:tc>
          <w:tcPr>
            <w:tcW w:w="1544" w:type="dxa"/>
            <w:vAlign w:val="center"/>
          </w:tcPr>
          <w:p w14:paraId="2900D321" w14:textId="560967A0" w:rsidR="000F6F6D" w:rsidRPr="00697D21" w:rsidRDefault="00D215D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7D25FA" w:rsidDel="00AC4480" w:rsidRDefault="00B156BE" w:rsidP="001A161B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7D25FA" w:rsidRDefault="00B156BE" w:rsidP="0085594A">
            <w:pPr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7D25FA" w:rsidRDefault="00B156BE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355B23C9" w:rsidR="00697D21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1.8.8</w:t>
            </w:r>
          </w:p>
        </w:tc>
        <w:tc>
          <w:tcPr>
            <w:tcW w:w="1544" w:type="dxa"/>
            <w:vAlign w:val="center"/>
          </w:tcPr>
          <w:p w14:paraId="5FAE563C" w14:textId="233A40B6" w:rsidR="00697D21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7D25FA" w:rsidRDefault="00697D21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Wytyczne - strefy zagrożenia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7D25FA" w:rsidRDefault="00697D21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7D25FA" w:rsidRDefault="00AF59CC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Pr="007D25FA" w:rsidRDefault="005739AA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7D25FA" w:rsidRDefault="00BA56CD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7D25FA" w:rsidRDefault="00BA56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Pr="007D25FA" w:rsidRDefault="00BA56CD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F67156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7D25FA" w:rsidRDefault="00200456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7D25FA" w:rsidRDefault="00200456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7D25FA" w:rsidRDefault="00200456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7D25FA" w:rsidRDefault="00200456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Instrukcja określająca wymagania dla podstawowych materiałów i urządzeń stosowanych przy budowie gazociągów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Pr="007D25FA" w:rsidRDefault="00200456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7D25FA" w:rsidRDefault="00200456" w:rsidP="001A161B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określająca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wymagania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dla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podstawowych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materiałów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i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urządzeń</w:t>
            </w:r>
            <w:r w:rsidRPr="007D25FA">
              <w:rPr>
                <w:strike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7D25FA" w:rsidRDefault="00E048C8" w:rsidP="001A161B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określająca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wymagania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dl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a </w:t>
            </w:r>
            <w:r w:rsidR="00D90BD0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7D25FA" w:rsidRDefault="00E048C8" w:rsidP="00D90BD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określająca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wymagania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dla</w:t>
            </w:r>
            <w:r w:rsidR="00D90BD0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kształ</w:t>
            </w:r>
            <w:r w:rsidR="00D90BD0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tek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rurow</w:t>
            </w:r>
            <w:r w:rsidR="00D90BD0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7D25FA" w:rsidRDefault="00E048C8" w:rsidP="001A161B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określająca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wymagania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dla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podstawowych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materiałów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i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urządzeń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1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7D25FA" w:rsidRDefault="00E048C8" w:rsidP="001A161B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określająca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wymagania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dla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podstawowych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materiałów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urządzeń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7D25FA" w:rsidRDefault="00E048C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B5625F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 w:rsidRPr="00B5625F"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B5625F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5625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B5625F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625F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B5625F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625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5BD07236" w:rsidR="00697D21" w:rsidRPr="00697D21" w:rsidRDefault="00B562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1.8.20</w:t>
            </w:r>
          </w:p>
        </w:tc>
        <w:tc>
          <w:tcPr>
            <w:tcW w:w="1544" w:type="dxa"/>
            <w:vAlign w:val="center"/>
          </w:tcPr>
          <w:p w14:paraId="2DBC329A" w14:textId="66BA6AE4" w:rsidR="00697D21" w:rsidRPr="00697D21" w:rsidRDefault="00B5625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7D25FA" w:rsidRDefault="00E048C8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Instrukcja  do projektowania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lastRenderedPageBreak/>
              <w:t>infrastruktury systemu przesyłowego</w:t>
            </w:r>
            <w:r w:rsidR="00166149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-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="00166149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w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lastRenderedPageBreak/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7D25FA" w:rsidRDefault="00BA5F3E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Pr="007D25FA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7D25FA" w:rsidRDefault="0057603F" w:rsidP="001A161B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do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projektowania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infrastruktury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systemu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przesyłowego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ab/>
              <w:t>w</w:t>
            </w:r>
            <w:r w:rsidR="001A161B"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7D25FA" w:rsidRDefault="0057603F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7D25FA" w:rsidRDefault="0057603F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7D25FA" w:rsidRDefault="0057603F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7D25FA" w:rsidRDefault="0057603F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7D25FA" w:rsidRDefault="0057603F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6E939F5C" w:rsidR="0057603F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1.8.25</w:t>
            </w:r>
          </w:p>
        </w:tc>
        <w:tc>
          <w:tcPr>
            <w:tcW w:w="1544" w:type="dxa"/>
            <w:vAlign w:val="center"/>
          </w:tcPr>
          <w:p w14:paraId="5C3A693B" w14:textId="305571F3" w:rsidR="0057603F" w:rsidRPr="00697D21" w:rsidRDefault="007D25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7D25FA" w:rsidRDefault="0057603F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7D25FA" w:rsidRDefault="0057603F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2</w:t>
            </w:r>
            <w:r w:rsidR="000A3312" w:rsidRPr="007D25FA">
              <w:rPr>
                <w:rFonts w:ascii="Century Gothic" w:hAnsi="Century Gothic"/>
                <w:strike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7D25FA" w:rsidRDefault="0057603F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7D25FA" w:rsidRDefault="0057603F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 w:cs="Helvetica"/>
                <w:strike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7D25FA" w:rsidRDefault="0057603F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D25FA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57B8EAC2" w:rsidR="0057603F" w:rsidRDefault="005003E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1.8.28</w:t>
            </w:r>
          </w:p>
        </w:tc>
        <w:tc>
          <w:tcPr>
            <w:tcW w:w="1544" w:type="dxa"/>
            <w:vAlign w:val="center"/>
          </w:tcPr>
          <w:p w14:paraId="01D49E98" w14:textId="6C13041E" w:rsidR="0057603F" w:rsidRPr="00697D21" w:rsidRDefault="005003E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Pr="005003E1" w:rsidRDefault="00A845C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2</w:t>
            </w:r>
            <w:r w:rsidR="000A3312" w:rsidRPr="005003E1">
              <w:rPr>
                <w:rFonts w:ascii="Century Gothic" w:hAnsi="Century Gothic"/>
                <w:strike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003E1" w:rsidRDefault="00D90BD0" w:rsidP="00D90BD0">
            <w:pPr>
              <w:jc w:val="center"/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003E1" w:rsidRDefault="00A845C2" w:rsidP="005739AA">
            <w:pPr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003E1" w:rsidRDefault="00D90BD0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Pr="005003E1" w:rsidRDefault="00A845C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4373A49B" w:rsidR="000F6F6D" w:rsidRPr="00697D21" w:rsidRDefault="005003E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1.8.30</w:t>
            </w:r>
          </w:p>
        </w:tc>
        <w:tc>
          <w:tcPr>
            <w:tcW w:w="1544" w:type="dxa"/>
            <w:vAlign w:val="center"/>
          </w:tcPr>
          <w:p w14:paraId="2170DD8B" w14:textId="467EADD8" w:rsidR="000F6F6D" w:rsidRPr="00697D21" w:rsidRDefault="005003E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5003E1" w:rsidRDefault="000A3312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Pr="005003E1" w:rsidRDefault="000D67AA" w:rsidP="000D67AA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5003E1" w:rsidRDefault="00A40BB8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5003E1" w:rsidRDefault="00A40BB8">
            <w:pPr>
              <w:jc w:val="center"/>
              <w:rPr>
                <w:rFonts w:ascii="Century Gothic" w:hAnsi="Century Gothic" w:cs="Helvetica"/>
                <w:strike/>
                <w:color w:val="FF5D23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PC-</w:t>
            </w:r>
            <w:r w:rsidR="000D67AA"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OT</w:t>
            </w:r>
            <w:r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-W0</w:t>
            </w:r>
            <w:r w:rsidR="000D67AA"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5003E1" w:rsidRDefault="00A40BB8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5003E1" w:rsidRDefault="000A3312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5003E1" w:rsidRDefault="00F613A0" w:rsidP="00B90751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Instrukcja  - </w:t>
            </w:r>
            <w:r w:rsidR="00B90751"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5003E1" w:rsidRDefault="00B90751" w:rsidP="00B90751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 wykonywanych w warunkach szczególnego</w:t>
            </w:r>
            <w:r w:rsidR="00C310E3"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zagrożenia</w:t>
            </w: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5003E1" w:rsidRDefault="00F613A0" w:rsidP="0093587B">
            <w:pPr>
              <w:jc w:val="center"/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TLNG</w:t>
            </w:r>
            <w:r w:rsidR="00580902" w:rsidRPr="005003E1">
              <w:rPr>
                <w:rFonts w:ascii="Century Gothic" w:hAnsi="Century Gothic" w:cs="Helvetica"/>
                <w:strike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5003E1" w:rsidRDefault="00580902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Pr="005003E1" w:rsidRDefault="00E92206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  <w:r w:rsidR="000A3312" w:rsidRPr="005003E1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5003E1" w:rsidRDefault="00F40470" w:rsidP="00F4047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5003E1" w:rsidRDefault="00A845C2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  <w:r w:rsidRPr="005003E1">
              <w:rPr>
                <w:rFonts w:ascii="Roboto" w:hAnsi="Roboto"/>
                <w:strike/>
                <w:sz w:val="21"/>
                <w:szCs w:val="21"/>
                <w:shd w:val="clear" w:color="auto" w:fill="F0F8FF"/>
              </w:rPr>
              <w:t>RWn 163 /2023</w:t>
            </w:r>
            <w:r w:rsidRPr="005003E1" w:rsidDel="00A845C2">
              <w:rPr>
                <w:rFonts w:ascii="Century Gothic" w:hAnsi="Century Gothic" w:cs="Helvetica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5003E1" w:rsidRDefault="00F40470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Pr="005003E1" w:rsidRDefault="00A845C2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  <w:r w:rsidR="000A3312" w:rsidRPr="005003E1">
              <w:rPr>
                <w:rFonts w:ascii="Century Gothic" w:hAnsi="Century Gothic"/>
                <w:strike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5003E1" w:rsidRDefault="00C868D3" w:rsidP="00F4047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5003E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5003E1" w:rsidRDefault="00C868D3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5003E1" w:rsidRDefault="00C868D3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5003E1">
              <w:rPr>
                <w:rFonts w:ascii="Century Gothic" w:hAnsi="Century Gothic"/>
                <w:strike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Pr="00707411" w:rsidRDefault="00A845C2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lastRenderedPageBreak/>
              <w:t>3</w:t>
            </w:r>
            <w:r w:rsidR="000A3312" w:rsidRPr="00707411">
              <w:rPr>
                <w:rFonts w:ascii="Century Gothic" w:hAnsi="Century Gothic"/>
                <w:strike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707411" w:rsidRDefault="00C868D3" w:rsidP="00F4047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0741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707411" w:rsidRDefault="00C868D3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707411" w:rsidRDefault="00C868D3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Pr="00707411" w:rsidRDefault="00A845C2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  <w:r w:rsidR="000A3312" w:rsidRPr="00707411">
              <w:rPr>
                <w:rFonts w:ascii="Century Gothic" w:hAnsi="Century Gothic"/>
                <w:strike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707411" w:rsidRDefault="00C868D3" w:rsidP="00F4047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0741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707411" w:rsidRDefault="00C868D3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707411" w:rsidRDefault="00C868D3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Pr="00707411" w:rsidRDefault="00A845C2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3</w:t>
            </w:r>
            <w:r w:rsidR="000A3312" w:rsidRPr="00707411">
              <w:rPr>
                <w:rFonts w:ascii="Century Gothic" w:hAnsi="Century Gothic"/>
                <w:strike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707411" w:rsidRDefault="00C868D3" w:rsidP="00F4047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07411"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707411" w:rsidRDefault="00C868D3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707411" w:rsidRDefault="00C868D3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78317C24" w:rsidR="00E33377" w:rsidRPr="00707411" w:rsidRDefault="00707411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38</w:t>
            </w:r>
          </w:p>
        </w:tc>
        <w:tc>
          <w:tcPr>
            <w:tcW w:w="2836" w:type="dxa"/>
            <w:vAlign w:val="center"/>
          </w:tcPr>
          <w:p w14:paraId="4A85C55E" w14:textId="4641AC0C" w:rsidR="00E33377" w:rsidRPr="00707411" w:rsidRDefault="00166149" w:rsidP="00F40470">
            <w:pPr>
              <w:jc w:val="center"/>
              <w:rPr>
                <w:rFonts w:ascii="Century Gothic" w:hAnsi="Century Gothic" w:cs="Helvetica"/>
                <w:strike/>
                <w:color w:val="212121"/>
                <w:sz w:val="20"/>
                <w:szCs w:val="20"/>
              </w:rPr>
            </w:pPr>
            <w:r w:rsidRPr="00707411"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707411" w:rsidDel="00166149">
              <w:rPr>
                <w:rFonts w:ascii="Century Gothic" w:hAnsi="Century Gothic" w:cs="Helvetica"/>
                <w:strike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707411" w:rsidRDefault="00E33377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Pr="00707411" w:rsidRDefault="009024DA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77777777" w:rsidR="00E33377" w:rsidRPr="00697D21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050526FF" w:rsidR="00BA56CD" w:rsidRPr="00707411" w:rsidRDefault="00707411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39</w:t>
            </w:r>
          </w:p>
        </w:tc>
        <w:tc>
          <w:tcPr>
            <w:tcW w:w="2836" w:type="dxa"/>
            <w:vAlign w:val="center"/>
          </w:tcPr>
          <w:p w14:paraId="668771BE" w14:textId="79ECBF54" w:rsidR="00BA56CD" w:rsidRPr="00707411" w:rsidRDefault="00BA56CD" w:rsidP="00F40470">
            <w:pPr>
              <w:jc w:val="center"/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</w:pPr>
            <w:r w:rsidRPr="00707411"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707411" w:rsidRDefault="00BA56CD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Pr="00707411" w:rsidRDefault="00BA56CD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25256E09" w:rsidR="00BA56CD" w:rsidRPr="00707411" w:rsidRDefault="00707411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40</w:t>
            </w:r>
          </w:p>
        </w:tc>
        <w:tc>
          <w:tcPr>
            <w:tcW w:w="2836" w:type="dxa"/>
            <w:vAlign w:val="center"/>
          </w:tcPr>
          <w:p w14:paraId="0E0728B1" w14:textId="11A936DF" w:rsidR="00BA56CD" w:rsidRPr="00707411" w:rsidRDefault="00BA56CD" w:rsidP="00F40470">
            <w:pPr>
              <w:jc w:val="center"/>
              <w:rPr>
                <w:rFonts w:cstheme="minorHAnsi"/>
                <w:strike/>
                <w:color w:val="212121"/>
              </w:rPr>
            </w:pPr>
            <w:r w:rsidRPr="00707411"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707411">
              <w:rPr>
                <w:rFonts w:cstheme="minorHAnsi"/>
                <w:strike/>
                <w:color w:val="212121"/>
              </w:rPr>
              <w:t xml:space="preserve"> </w:t>
            </w:r>
            <w:r w:rsidRPr="00707411">
              <w:rPr>
                <w:rFonts w:ascii="Century Gothic" w:hAnsi="Century Gothic" w:cstheme="minorHAnsi"/>
                <w:strike/>
                <w:color w:val="212121"/>
                <w:sz w:val="20"/>
                <w:szCs w:val="20"/>
              </w:rPr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707411" w:rsidRDefault="00BA56CD" w:rsidP="00580902">
            <w:pPr>
              <w:rPr>
                <w:rFonts w:ascii="Century Gothic" w:hAnsi="Century Gothic" w:cs="Helvetica"/>
                <w:strike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Pr="00707411" w:rsidRDefault="00BA56CD" w:rsidP="0093587B">
            <w:pPr>
              <w:jc w:val="center"/>
              <w:rPr>
                <w:rFonts w:ascii="Century Gothic" w:hAnsi="Century Gothic"/>
                <w:strike/>
                <w:sz w:val="20"/>
                <w:szCs w:val="20"/>
              </w:rPr>
            </w:pPr>
            <w:r w:rsidRPr="00707411">
              <w:rPr>
                <w:rFonts w:ascii="Century Gothic" w:hAnsi="Century Gothic"/>
                <w:strike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D215D9" w:rsidRPr="00697D21" w14:paraId="3EEB5C5C" w14:textId="77777777" w:rsidTr="2EB48E7B">
        <w:tc>
          <w:tcPr>
            <w:tcW w:w="496" w:type="dxa"/>
            <w:vAlign w:val="center"/>
          </w:tcPr>
          <w:p w14:paraId="4F32692E" w14:textId="6BBA9943" w:rsidR="00D215D9" w:rsidRPr="00D215D9" w:rsidRDefault="00D215D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215D9"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2836" w:type="dxa"/>
            <w:vAlign w:val="center"/>
          </w:tcPr>
          <w:p w14:paraId="5BF9D949" w14:textId="343B1458" w:rsidR="00D215D9" w:rsidRPr="00D215D9" w:rsidRDefault="00D215D9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D215D9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 xml:space="preserve">Postępowanie w przypadku wystąpienia </w:t>
            </w:r>
            <w:r w:rsidRPr="00D215D9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lastRenderedPageBreak/>
              <w:t>awarii lub zdarzenia awaryjnego</w:t>
            </w:r>
          </w:p>
        </w:tc>
        <w:tc>
          <w:tcPr>
            <w:tcW w:w="1350" w:type="dxa"/>
            <w:vAlign w:val="center"/>
          </w:tcPr>
          <w:p w14:paraId="1B119B9D" w14:textId="20E48B72" w:rsidR="00D215D9" w:rsidRPr="00D215D9" w:rsidRDefault="00D215D9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D215D9">
              <w:rPr>
                <w:rFonts w:ascii="Century Gothic" w:hAnsi="Century Gothic" w:cs="Helvetica"/>
                <w:sz w:val="20"/>
                <w:szCs w:val="20"/>
              </w:rPr>
              <w:lastRenderedPageBreak/>
              <w:t>P.02.O.04</w:t>
            </w:r>
          </w:p>
        </w:tc>
        <w:tc>
          <w:tcPr>
            <w:tcW w:w="2473" w:type="dxa"/>
            <w:vAlign w:val="center"/>
          </w:tcPr>
          <w:p w14:paraId="0D8BA490" w14:textId="31A6508D" w:rsidR="00D215D9" w:rsidRPr="00D215D9" w:rsidRDefault="00D215D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134E993" w14:textId="10B66B18" w:rsidR="00D215D9" w:rsidRPr="00D215D9" w:rsidRDefault="00D215D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1.8.41</w:t>
            </w:r>
          </w:p>
        </w:tc>
        <w:tc>
          <w:tcPr>
            <w:tcW w:w="1544" w:type="dxa"/>
            <w:vAlign w:val="center"/>
          </w:tcPr>
          <w:p w14:paraId="25F18E43" w14:textId="41372294" w:rsidR="00D215D9" w:rsidRPr="00D215D9" w:rsidRDefault="00D215D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03E1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2E1F"/>
    <w:rsid w:val="006B4506"/>
    <w:rsid w:val="006B6072"/>
    <w:rsid w:val="006C57EB"/>
    <w:rsid w:val="006D5FCB"/>
    <w:rsid w:val="006D7F05"/>
    <w:rsid w:val="006F5A49"/>
    <w:rsid w:val="00703511"/>
    <w:rsid w:val="007043C3"/>
    <w:rsid w:val="007074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25FA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625F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636B"/>
    <w:rsid w:val="00BF7747"/>
    <w:rsid w:val="00C01A3C"/>
    <w:rsid w:val="00C041C3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215D9"/>
    <w:rsid w:val="00D30243"/>
    <w:rsid w:val="00D322FB"/>
    <w:rsid w:val="00D353D6"/>
    <w:rsid w:val="00D36B91"/>
    <w:rsid w:val="00D4268F"/>
    <w:rsid w:val="00D42D4E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B7228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Józefowicz Anna</cp:lastModifiedBy>
  <cp:revision>11</cp:revision>
  <cp:lastPrinted>2019-01-08T09:21:00Z</cp:lastPrinted>
  <dcterms:created xsi:type="dcterms:W3CDTF">2025-04-03T09:20:00Z</dcterms:created>
  <dcterms:modified xsi:type="dcterms:W3CDTF">2026-02-26T13:18:00Z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